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E30C" w14:textId="77777777" w:rsidR="009B7640" w:rsidRDefault="000A1CEF" w:rsidP="009B7640">
      <w:pPr>
        <w:ind w:left="5954"/>
        <w:jc w:val="center"/>
        <w:rPr>
          <w:rFonts w:ascii="Times New Roman" w:hAnsi="Times New Roman" w:cs="Times New Roman"/>
          <w:b/>
          <w:lang w:val="kk-KZ"/>
        </w:rPr>
      </w:pPr>
      <w:r w:rsidRPr="009B7640">
        <w:rPr>
          <w:rFonts w:ascii="Times New Roman" w:hAnsi="Times New Roman" w:cs="Times New Roman"/>
          <w:b/>
          <w:lang w:val="kk-KZ"/>
        </w:rPr>
        <w:t xml:space="preserve"> «Бекітемін»</w:t>
      </w:r>
    </w:p>
    <w:p w14:paraId="6FB461A6" w14:textId="3B393B52" w:rsidR="000A1CEF" w:rsidRPr="009B7640" w:rsidRDefault="006916F7" w:rsidP="009B7640">
      <w:pPr>
        <w:ind w:left="5954"/>
        <w:jc w:val="center"/>
        <w:rPr>
          <w:rFonts w:ascii="Times New Roman" w:hAnsi="Times New Roman" w:cs="Times New Roman"/>
          <w:b/>
          <w:lang w:val="kk-KZ"/>
        </w:rPr>
      </w:pPr>
      <w:r w:rsidRPr="009B7640">
        <w:rPr>
          <w:rFonts w:ascii="Times New Roman" w:hAnsi="Times New Roman" w:cs="Times New Roman"/>
          <w:b/>
          <w:lang w:val="kk-KZ"/>
        </w:rPr>
        <w:t xml:space="preserve"> </w:t>
      </w:r>
      <w:r w:rsidR="000A1CEF" w:rsidRPr="009B7640">
        <w:rPr>
          <w:rFonts w:ascii="Times New Roman" w:hAnsi="Times New Roman" w:cs="Times New Roman"/>
          <w:b/>
          <w:lang w:val="kk-KZ"/>
        </w:rPr>
        <w:t>Бөлім басшысы</w:t>
      </w:r>
    </w:p>
    <w:p w14:paraId="76131569" w14:textId="63528009" w:rsidR="000A1CEF" w:rsidRPr="009B7640" w:rsidRDefault="006916F7" w:rsidP="006916F7">
      <w:pPr>
        <w:ind w:left="5954"/>
        <w:rPr>
          <w:rFonts w:ascii="Times New Roman" w:hAnsi="Times New Roman" w:cs="Times New Roman"/>
          <w:b/>
          <w:lang w:val="kk-KZ"/>
        </w:rPr>
      </w:pPr>
      <w:r w:rsidRPr="009B7640">
        <w:rPr>
          <w:rFonts w:ascii="Times New Roman" w:hAnsi="Times New Roman" w:cs="Times New Roman"/>
          <w:b/>
          <w:lang w:val="kk-KZ"/>
        </w:rPr>
        <w:t xml:space="preserve">     </w:t>
      </w:r>
      <w:r w:rsidR="000A1CEF" w:rsidRPr="009B7640">
        <w:rPr>
          <w:rFonts w:ascii="Times New Roman" w:hAnsi="Times New Roman" w:cs="Times New Roman"/>
          <w:b/>
          <w:lang w:val="kk-KZ"/>
        </w:rPr>
        <w:t xml:space="preserve">_________ </w:t>
      </w:r>
      <w:r w:rsidRPr="009B7640">
        <w:rPr>
          <w:rFonts w:ascii="Times New Roman" w:hAnsi="Times New Roman" w:cs="Times New Roman"/>
          <w:b/>
          <w:lang w:val="kk-KZ"/>
        </w:rPr>
        <w:t>Е.Қ.</w:t>
      </w:r>
      <w:r w:rsidR="000A1CEF" w:rsidRPr="009B7640">
        <w:rPr>
          <w:rFonts w:ascii="Times New Roman" w:hAnsi="Times New Roman" w:cs="Times New Roman"/>
          <w:b/>
          <w:lang w:val="kk-KZ"/>
        </w:rPr>
        <w:t xml:space="preserve">Қазбеков </w:t>
      </w:r>
    </w:p>
    <w:p w14:paraId="39EDD66A" w14:textId="2D5F9D14" w:rsidR="00395EEA" w:rsidRPr="009B7640" w:rsidRDefault="000A1CEF" w:rsidP="006916F7">
      <w:pPr>
        <w:rPr>
          <w:rFonts w:ascii="Times New Roman" w:hAnsi="Times New Roman" w:cs="Times New Roman"/>
          <w:lang w:val="kk-KZ"/>
        </w:rPr>
      </w:pPr>
      <w:r w:rsidRPr="009B764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</w:t>
      </w:r>
      <w:r w:rsidR="006916F7" w:rsidRPr="009B7640">
        <w:rPr>
          <w:rFonts w:ascii="Times New Roman" w:hAnsi="Times New Roman" w:cs="Times New Roman"/>
          <w:lang w:val="kk-KZ"/>
        </w:rPr>
        <w:t xml:space="preserve">        </w:t>
      </w:r>
      <w:r w:rsidRPr="009B7640">
        <w:rPr>
          <w:rFonts w:ascii="Times New Roman" w:hAnsi="Times New Roman" w:cs="Times New Roman"/>
          <w:b/>
          <w:lang w:val="kk-KZ"/>
        </w:rPr>
        <w:t>2023 жыл 4 қаңтар</w:t>
      </w:r>
      <w:r w:rsidR="00395EEA" w:rsidRPr="009B7640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</w:t>
      </w:r>
      <w:r w:rsidR="00395EEA" w:rsidRPr="009B7640">
        <w:rPr>
          <w:rFonts w:ascii="Times New Roman" w:hAnsi="Times New Roman" w:cs="Times New Roman"/>
          <w:lang w:val="kk-KZ"/>
        </w:rPr>
        <w:t xml:space="preserve"> </w:t>
      </w:r>
    </w:p>
    <w:p w14:paraId="74477C11" w14:textId="77777777" w:rsidR="00395EEA" w:rsidRPr="00C00B73" w:rsidRDefault="00395EEA" w:rsidP="00395EEA">
      <w:pPr>
        <w:jc w:val="right"/>
        <w:rPr>
          <w:rFonts w:ascii="Times New Roman" w:hAnsi="Times New Roman" w:cs="Times New Roman"/>
          <w:lang w:val="kk-KZ"/>
        </w:rPr>
      </w:pPr>
    </w:p>
    <w:p w14:paraId="1BCEEDE2" w14:textId="5D815456" w:rsidR="000A1CEF" w:rsidRPr="009B7640" w:rsidRDefault="000A1CEF" w:rsidP="000A1CEF">
      <w:pPr>
        <w:jc w:val="center"/>
        <w:rPr>
          <w:rFonts w:ascii="Times New Roman" w:hAnsi="Times New Roman" w:cs="Times New Roman"/>
          <w:b/>
          <w:lang w:val="kk-KZ"/>
        </w:rPr>
      </w:pPr>
      <w:r w:rsidRPr="009B7640">
        <w:rPr>
          <w:rFonts w:ascii="Times New Roman" w:hAnsi="Times New Roman" w:cs="Times New Roman"/>
          <w:b/>
          <w:lang w:val="kk-KZ"/>
        </w:rPr>
        <w:t xml:space="preserve">2023 жылға «Солтүстік Қазақстан облысы Айыртау ауданы әкімдігінің жұмыспен қамту және әлеуметтік бағдарламалар бөлімі» КММ сыбайлас жемқорлыққа  қарсы іс-қимыл бойыша </w:t>
      </w:r>
    </w:p>
    <w:p w14:paraId="6C88BF08" w14:textId="77777777" w:rsidR="000A1CEF" w:rsidRPr="009B7640" w:rsidRDefault="000A1CEF" w:rsidP="000A1CEF">
      <w:pPr>
        <w:jc w:val="center"/>
        <w:rPr>
          <w:rFonts w:ascii="Times New Roman" w:hAnsi="Times New Roman" w:cs="Times New Roman"/>
          <w:b/>
          <w:lang w:val="kk-KZ"/>
        </w:rPr>
      </w:pPr>
      <w:r w:rsidRPr="009B7640">
        <w:rPr>
          <w:rFonts w:ascii="Times New Roman" w:hAnsi="Times New Roman" w:cs="Times New Roman"/>
          <w:b/>
          <w:lang w:val="kk-KZ"/>
        </w:rPr>
        <w:t>ЖОСПАР</w:t>
      </w:r>
    </w:p>
    <w:tbl>
      <w:tblPr>
        <w:tblW w:w="10647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7"/>
        <w:gridCol w:w="1856"/>
        <w:gridCol w:w="2116"/>
        <w:gridCol w:w="1998"/>
      </w:tblGrid>
      <w:tr w:rsidR="000A1CEF" w:rsidRPr="00E41768" w14:paraId="13F88635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35A25257" w14:textId="01EA4213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4077" w:type="dxa"/>
            <w:shd w:val="clear" w:color="auto" w:fill="auto"/>
          </w:tcPr>
          <w:p w14:paraId="2F3DB610" w14:textId="6D4B6A47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856" w:type="dxa"/>
            <w:shd w:val="clear" w:color="auto" w:fill="auto"/>
          </w:tcPr>
          <w:p w14:paraId="6D7E5136" w14:textId="047147A2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 нысаны</w:t>
            </w:r>
          </w:p>
        </w:tc>
        <w:tc>
          <w:tcPr>
            <w:tcW w:w="2116" w:type="dxa"/>
            <w:shd w:val="clear" w:color="auto" w:fill="auto"/>
          </w:tcPr>
          <w:p w14:paraId="21FE76CF" w14:textId="0A48387A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Жауапты орындаушы</w:t>
            </w:r>
          </w:p>
        </w:tc>
        <w:tc>
          <w:tcPr>
            <w:tcW w:w="1998" w:type="dxa"/>
            <w:shd w:val="clear" w:color="auto" w:fill="auto"/>
          </w:tcPr>
          <w:p w14:paraId="3A20B625" w14:textId="38780CCF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мерзімдері</w:t>
            </w:r>
          </w:p>
        </w:tc>
      </w:tr>
      <w:tr w:rsidR="000A1CEF" w:rsidRPr="00E41768" w14:paraId="5E53A04D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40414DC9" w14:textId="676331CB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14:paraId="2451EA25" w14:textId="625D9A28" w:rsidR="000A1CEF" w:rsidRPr="000A1CEF" w:rsidRDefault="000A1CEF" w:rsidP="003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жемқорлықты жою бойынша тиімді шаралар қабылдау, сыбайлас жемқорлыққа қарсы стандарттарды, мемлекеттік қызметшілердің этикалық кодексін сақтау, атқарушылық тәртібін бекіту</w:t>
            </w:r>
          </w:p>
        </w:tc>
        <w:tc>
          <w:tcPr>
            <w:tcW w:w="1856" w:type="dxa"/>
            <w:shd w:val="clear" w:color="auto" w:fill="auto"/>
          </w:tcPr>
          <w:p w14:paraId="759043E9" w14:textId="77777777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shd w:val="clear" w:color="auto" w:fill="auto"/>
          </w:tcPr>
          <w:p w14:paraId="3A8A43DF" w14:textId="7A08269C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қызметкерлері</w:t>
            </w:r>
          </w:p>
        </w:tc>
        <w:tc>
          <w:tcPr>
            <w:tcW w:w="1998" w:type="dxa"/>
            <w:shd w:val="clear" w:color="auto" w:fill="auto"/>
          </w:tcPr>
          <w:p w14:paraId="31D0A94D" w14:textId="77777777" w:rsidR="00AE086E" w:rsidRPr="00FE7365" w:rsidRDefault="00AE086E" w:rsidP="00AE0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Ұдайы </w:t>
            </w:r>
          </w:p>
          <w:p w14:paraId="655A9003" w14:textId="3869117D" w:rsidR="000A1CEF" w:rsidRPr="000A1CEF" w:rsidRDefault="000A1CEF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7365" w:rsidRPr="00E41768" w14:paraId="74ED5FF5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49398250" w14:textId="15234D62" w:rsidR="00FE7365" w:rsidRPr="00395EEA" w:rsidRDefault="00FE7365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14:paraId="14FD5560" w14:textId="674FE0E1" w:rsidR="00FE7365" w:rsidRPr="00FE7365" w:rsidRDefault="00FE7365" w:rsidP="004A3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түріндегі мемлекеттік қызметтердің үлесін жоғарла</w:t>
            </w:r>
            <w:r w:rsid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</w:p>
        </w:tc>
        <w:tc>
          <w:tcPr>
            <w:tcW w:w="1856" w:type="dxa"/>
            <w:shd w:val="clear" w:color="auto" w:fill="auto"/>
          </w:tcPr>
          <w:p w14:paraId="6331F850" w14:textId="77777777" w:rsidR="00FE7365" w:rsidRPr="00FE7365" w:rsidRDefault="00FE7365" w:rsidP="0068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C0C821" w14:textId="0F100D2D" w:rsidR="00FE7365" w:rsidRPr="00FE7365" w:rsidRDefault="00FE7365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Хабаралама</w:t>
            </w:r>
          </w:p>
        </w:tc>
        <w:tc>
          <w:tcPr>
            <w:tcW w:w="2116" w:type="dxa"/>
            <w:shd w:val="clear" w:color="auto" w:fill="auto"/>
          </w:tcPr>
          <w:p w14:paraId="352FC713" w14:textId="77777777" w:rsidR="00FE7365" w:rsidRPr="00FE7365" w:rsidRDefault="00FE7365" w:rsidP="0068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басшысы, бөлім басшысының орынбасары </w:t>
            </w:r>
          </w:p>
          <w:p w14:paraId="2AFAE478" w14:textId="75D63157" w:rsidR="00FE7365" w:rsidRPr="00FE7365" w:rsidRDefault="00FE7365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14:paraId="43AC0B3C" w14:textId="77777777" w:rsidR="00FE7365" w:rsidRPr="00FE7365" w:rsidRDefault="00FE7365" w:rsidP="0068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A37C4F4" w14:textId="77777777" w:rsidR="00FE7365" w:rsidRPr="00FE7365" w:rsidRDefault="00FE7365" w:rsidP="00685F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Ұдайы </w:t>
            </w:r>
          </w:p>
          <w:p w14:paraId="60D8B6E5" w14:textId="088B9B69" w:rsidR="00FE7365" w:rsidRPr="00FE7365" w:rsidRDefault="00FE7365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3C26" w:rsidRPr="004A3C26" w14:paraId="5D13F538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51872201" w14:textId="065C62F9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77" w:type="dxa"/>
            <w:shd w:val="clear" w:color="auto" w:fill="auto"/>
          </w:tcPr>
          <w:p w14:paraId="48305EB3" w14:textId="4CE5C4B5" w:rsidR="004A3C26" w:rsidRPr="00395EEA" w:rsidRDefault="004A3C26" w:rsidP="00395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БАҚ-та медиа-жоспарға сәйкес мемлекеттік органның жұмысы туралы, оның ішінде сыбайлас жемқорлыққа қарсы тақырыпта мақалалар жариялау</w:t>
            </w:r>
          </w:p>
        </w:tc>
        <w:tc>
          <w:tcPr>
            <w:tcW w:w="1856" w:type="dxa"/>
            <w:shd w:val="clear" w:color="auto" w:fill="auto"/>
          </w:tcPr>
          <w:p w14:paraId="524B704B" w14:textId="28922592" w:rsidR="004A3C26" w:rsidRPr="00395EEA" w:rsidRDefault="004A3C26" w:rsidP="004A3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«Айыртауские зори», «Айыртау таңы» </w:t>
            </w: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газеттеріндегі мақала</w:t>
            </w:r>
          </w:p>
        </w:tc>
        <w:tc>
          <w:tcPr>
            <w:tcW w:w="2116" w:type="dxa"/>
            <w:shd w:val="clear" w:color="auto" w:fill="auto"/>
          </w:tcPr>
          <w:p w14:paraId="714B8147" w14:textId="6E031071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 бойынша бөлімнің жауапты қызметкерлері</w:t>
            </w:r>
          </w:p>
        </w:tc>
        <w:tc>
          <w:tcPr>
            <w:tcW w:w="1998" w:type="dxa"/>
            <w:shd w:val="clear" w:color="auto" w:fill="auto"/>
          </w:tcPr>
          <w:p w14:paraId="09D7654A" w14:textId="77777777" w:rsidR="004A3C26" w:rsidRPr="00395EEA" w:rsidRDefault="004A3C26" w:rsidP="0068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5578BD" w14:textId="734296E4" w:rsidR="004A3C26" w:rsidRPr="00395EEA" w:rsidRDefault="004A3C26" w:rsidP="0068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95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14:paraId="04CA39B1" w14:textId="05047D50" w:rsidR="004A3C26" w:rsidRPr="00395EEA" w:rsidRDefault="004A3C26" w:rsidP="00710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3C26" w:rsidRPr="008C77F0" w14:paraId="17BC5A78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61B34ED7" w14:textId="214DB10B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77" w:type="dxa"/>
            <w:shd w:val="clear" w:color="auto" w:fill="auto"/>
          </w:tcPr>
          <w:p w14:paraId="36E484B8" w14:textId="5D038FC7" w:rsidR="004A3C26" w:rsidRPr="008C77F0" w:rsidRDefault="004A3C26" w:rsidP="00395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және азаматтық қызметкерлердің кірістерін және мүлкін декларациялау </w:t>
            </w:r>
          </w:p>
        </w:tc>
        <w:tc>
          <w:tcPr>
            <w:tcW w:w="1856" w:type="dxa"/>
            <w:shd w:val="clear" w:color="auto" w:fill="auto"/>
          </w:tcPr>
          <w:p w14:paraId="77C44EEC" w14:textId="6CAFB65B" w:rsidR="004A3C26" w:rsidRPr="008C77F0" w:rsidRDefault="004A3C26" w:rsidP="008C7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МКД декларацияның тапсырылуы туралы хабаралама </w:t>
            </w:r>
          </w:p>
        </w:tc>
        <w:tc>
          <w:tcPr>
            <w:tcW w:w="2116" w:type="dxa"/>
            <w:shd w:val="clear" w:color="auto" w:fill="auto"/>
          </w:tcPr>
          <w:p w14:paraId="4114A9E6" w14:textId="2BF3C4EF" w:rsidR="004A3C26" w:rsidRPr="008C77F0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Бөлімнің мемлекеттік және азаматтық қызметкерлері </w:t>
            </w:r>
          </w:p>
        </w:tc>
        <w:tc>
          <w:tcPr>
            <w:tcW w:w="1998" w:type="dxa"/>
            <w:shd w:val="clear" w:color="auto" w:fill="auto"/>
          </w:tcPr>
          <w:p w14:paraId="41D6D2AD" w14:textId="77777777" w:rsidR="004A3C26" w:rsidRPr="004815BB" w:rsidRDefault="004A3C26" w:rsidP="00774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5D061F" w14:textId="77777777" w:rsidR="004A3C26" w:rsidRPr="004815BB" w:rsidRDefault="004A3C26" w:rsidP="00774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Жылсайын </w:t>
            </w:r>
          </w:p>
          <w:p w14:paraId="0B4CAE03" w14:textId="09B807EB" w:rsidR="004A3C26" w:rsidRPr="008C77F0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3C26" w:rsidRPr="004A3C26" w14:paraId="38BD9A87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2FE77BF8" w14:textId="3C8DAA85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77" w:type="dxa"/>
            <w:shd w:val="clear" w:color="auto" w:fill="auto"/>
          </w:tcPr>
          <w:p w14:paraId="5E8BB2C8" w14:textId="6815AE01" w:rsidR="004A3C26" w:rsidRPr="004815BB" w:rsidRDefault="004A3C26" w:rsidP="00395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тақырыпта жалпыға бірдей оқыту жүргізу</w:t>
            </w:r>
          </w:p>
        </w:tc>
        <w:tc>
          <w:tcPr>
            <w:tcW w:w="1856" w:type="dxa"/>
            <w:shd w:val="clear" w:color="auto" w:fill="auto"/>
          </w:tcPr>
          <w:p w14:paraId="30568CC2" w14:textId="308CAFB8" w:rsidR="004A3C26" w:rsidRPr="004815BB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оқыту хаттамалары</w:t>
            </w:r>
          </w:p>
        </w:tc>
        <w:tc>
          <w:tcPr>
            <w:tcW w:w="2116" w:type="dxa"/>
            <w:shd w:val="clear" w:color="auto" w:fill="auto"/>
          </w:tcPr>
          <w:p w14:paraId="0362A9C0" w14:textId="542F620D" w:rsidR="004A3C26" w:rsidRPr="004815BB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1998" w:type="dxa"/>
            <w:shd w:val="clear" w:color="auto" w:fill="auto"/>
          </w:tcPr>
          <w:p w14:paraId="4CCA7139" w14:textId="77777777" w:rsidR="004A3C26" w:rsidRPr="004A3C26" w:rsidRDefault="004A3C26" w:rsidP="004A3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14:paraId="357DDE15" w14:textId="0D6677D8" w:rsidR="004A3C26" w:rsidRPr="004815BB" w:rsidRDefault="004A3C26" w:rsidP="004A3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жоспарға сәйкес</w:t>
            </w:r>
          </w:p>
        </w:tc>
      </w:tr>
      <w:tr w:rsidR="004A3C26" w:rsidRPr="004A3C26" w14:paraId="52744E28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5CDE1125" w14:textId="21D37AA6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14:paraId="4E44AC0E" w14:textId="63866F81" w:rsidR="004A3C26" w:rsidRPr="00395EEA" w:rsidRDefault="004A3C26" w:rsidP="00395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Бөлімнің интернет-ресурсында Мемлекеттік көрсетілетін қызметтер стандарттарын орналастыру</w:t>
            </w:r>
          </w:p>
        </w:tc>
        <w:tc>
          <w:tcPr>
            <w:tcW w:w="1856" w:type="dxa"/>
            <w:shd w:val="clear" w:color="auto" w:fill="auto"/>
          </w:tcPr>
          <w:p w14:paraId="4FB01CC2" w14:textId="5EFE8E0A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Сайтта жариялау</w:t>
            </w:r>
          </w:p>
        </w:tc>
        <w:tc>
          <w:tcPr>
            <w:tcW w:w="2116" w:type="dxa"/>
            <w:shd w:val="clear" w:color="auto" w:fill="auto"/>
          </w:tcPr>
          <w:p w14:paraId="2C9E297A" w14:textId="06B29E18" w:rsidR="004A3C26" w:rsidRPr="00395EEA" w:rsidRDefault="004A3C26" w:rsidP="00395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басшысының орынбасары, бөлімнің мемлекеттік қызметшілері</w:t>
            </w:r>
          </w:p>
        </w:tc>
        <w:tc>
          <w:tcPr>
            <w:tcW w:w="1998" w:type="dxa"/>
            <w:shd w:val="clear" w:color="auto" w:fill="auto"/>
          </w:tcPr>
          <w:p w14:paraId="344FE11B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14:paraId="77C4C2DB" w14:textId="777B8D4A" w:rsidR="004A3C26" w:rsidRPr="00395EEA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4A3C26" w:rsidRPr="0046297E" w14:paraId="33925884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52E74573" w14:textId="4914ECF9" w:rsidR="004A3C26" w:rsidRPr="00395EEA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14:paraId="0D601C5B" w14:textId="68B35ACC" w:rsidR="004A3C26" w:rsidRPr="005869A5" w:rsidRDefault="0046297E" w:rsidP="00CF7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Бөлімнің 3 мемлекеттік қызметшісінің және 5 азаматтық қызметшінің біліктілігін арттыру және қайта даярлау</w:t>
            </w:r>
          </w:p>
        </w:tc>
        <w:tc>
          <w:tcPr>
            <w:tcW w:w="1856" w:type="dxa"/>
            <w:shd w:val="clear" w:color="auto" w:fill="auto"/>
          </w:tcPr>
          <w:p w14:paraId="2EF30C8D" w14:textId="77777777" w:rsidR="0046297E" w:rsidRPr="00395EEA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14:paraId="3B2C7ECA" w14:textId="38E2DB53" w:rsidR="004A3C26" w:rsidRPr="005869A5" w:rsidRDefault="004A3C26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shd w:val="clear" w:color="auto" w:fill="auto"/>
          </w:tcPr>
          <w:p w14:paraId="30EB401C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басшысы, бас мамандар</w:t>
            </w:r>
          </w:p>
          <w:p w14:paraId="3508D9E9" w14:textId="4C07523B" w:rsidR="004A3C26" w:rsidRPr="005869A5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азаматтық қызметкерлер</w:t>
            </w:r>
          </w:p>
        </w:tc>
        <w:tc>
          <w:tcPr>
            <w:tcW w:w="1998" w:type="dxa"/>
            <w:shd w:val="clear" w:color="auto" w:fill="auto"/>
          </w:tcPr>
          <w:p w14:paraId="69AF1A3E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жылғы 27 ақпан-3 наурыз;</w:t>
            </w:r>
          </w:p>
          <w:p w14:paraId="7D8EA86B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13-17 ақпан</w:t>
            </w:r>
          </w:p>
          <w:p w14:paraId="64E0004A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жыл;</w:t>
            </w:r>
          </w:p>
          <w:p w14:paraId="0077F49F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03428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65EF18" w14:textId="5E0DA571" w:rsidR="004A3C26" w:rsidRPr="00395EEA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жылғы 7-11 тамыз</w:t>
            </w:r>
          </w:p>
        </w:tc>
      </w:tr>
      <w:tr w:rsidR="0046297E" w:rsidRPr="0046297E" w14:paraId="6B92EB0C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314E4D22" w14:textId="7E502E2E" w:rsidR="0046297E" w:rsidRDefault="0046297E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077" w:type="dxa"/>
            <w:shd w:val="clear" w:color="auto" w:fill="auto"/>
          </w:tcPr>
          <w:p w14:paraId="23F1D41D" w14:textId="055D143E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құралдарында «</w:t>
            </w: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 телефонын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және заңды тұлғаларды қабылдаудың жеке кестесін орналастыру.</w:t>
            </w:r>
          </w:p>
        </w:tc>
        <w:tc>
          <w:tcPr>
            <w:tcW w:w="1856" w:type="dxa"/>
            <w:shd w:val="clear" w:color="auto" w:fill="auto"/>
          </w:tcPr>
          <w:p w14:paraId="0F63304F" w14:textId="696D9F1D" w:rsidR="0046297E" w:rsidRPr="00395EEA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«Айыртауские зори», «Айыртау таңы» </w:t>
            </w:r>
            <w:r w:rsidRPr="004A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газеттеріндегі мақала</w:t>
            </w:r>
          </w:p>
        </w:tc>
        <w:tc>
          <w:tcPr>
            <w:tcW w:w="2116" w:type="dxa"/>
            <w:shd w:val="clear" w:color="auto" w:fill="auto"/>
          </w:tcPr>
          <w:p w14:paraId="6B40FD05" w14:textId="007B8BDA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нарығын мониторингілеу және ардагерлермен, мүгедектермен жұмыс істеудің әлеуметтік бағдарламалар секторының меңгерушісі</w:t>
            </w:r>
          </w:p>
        </w:tc>
        <w:tc>
          <w:tcPr>
            <w:tcW w:w="1998" w:type="dxa"/>
            <w:shd w:val="clear" w:color="auto" w:fill="auto"/>
          </w:tcPr>
          <w:p w14:paraId="5571DAD5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14:paraId="37379D1B" w14:textId="0BE509BB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46297E" w:rsidRPr="0046297E" w14:paraId="433E6F34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5CC5A0B6" w14:textId="16451AEB" w:rsidR="0046297E" w:rsidRDefault="0046297E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77" w:type="dxa"/>
            <w:shd w:val="clear" w:color="auto" w:fill="auto"/>
          </w:tcPr>
          <w:p w14:paraId="24B355FD" w14:textId="0196420C" w:rsidR="0046297E" w:rsidRPr="0046297E" w:rsidRDefault="0046297E" w:rsidP="00CF7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қаражатының мақсатты пайдаланылуын және уақтылы игерілуін бақылауды қамтамасыз ету</w:t>
            </w:r>
          </w:p>
        </w:tc>
        <w:tc>
          <w:tcPr>
            <w:tcW w:w="1856" w:type="dxa"/>
            <w:shd w:val="clear" w:color="auto" w:fill="auto"/>
          </w:tcPr>
          <w:p w14:paraId="0EF685A8" w14:textId="621471BD" w:rsidR="0046297E" w:rsidRPr="00395EEA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Бюджеттің атқарылу мониторингі</w:t>
            </w:r>
          </w:p>
        </w:tc>
        <w:tc>
          <w:tcPr>
            <w:tcW w:w="2116" w:type="dxa"/>
            <w:shd w:val="clear" w:color="auto" w:fill="auto"/>
          </w:tcPr>
          <w:p w14:paraId="0B57CCE9" w14:textId="6257B1A9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14:paraId="22724118" w14:textId="425CB0E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маман-бухгалтер</w:t>
            </w:r>
          </w:p>
        </w:tc>
        <w:tc>
          <w:tcPr>
            <w:tcW w:w="1998" w:type="dxa"/>
            <w:shd w:val="clear" w:color="auto" w:fill="auto"/>
          </w:tcPr>
          <w:p w14:paraId="5D0ADFCB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14:paraId="1437FF00" w14:textId="05386463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</w:tr>
      <w:tr w:rsidR="0046297E" w:rsidRPr="0046297E" w14:paraId="417891FF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4DD7BF17" w14:textId="4985C63E" w:rsidR="0046297E" w:rsidRDefault="0046297E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77" w:type="dxa"/>
            <w:shd w:val="clear" w:color="auto" w:fill="auto"/>
          </w:tcPr>
          <w:p w14:paraId="68CAC18D" w14:textId="7EFD6ADF" w:rsidR="0046297E" w:rsidRPr="0046297E" w:rsidRDefault="0046297E" w:rsidP="00CF7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 сапасына ай сайын бағалау жүргізу</w:t>
            </w:r>
          </w:p>
        </w:tc>
        <w:tc>
          <w:tcPr>
            <w:tcW w:w="1856" w:type="dxa"/>
            <w:shd w:val="clear" w:color="auto" w:fill="auto"/>
          </w:tcPr>
          <w:p w14:paraId="45702327" w14:textId="16A18DF4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116" w:type="dxa"/>
            <w:shd w:val="clear" w:color="auto" w:fill="auto"/>
          </w:tcPr>
          <w:p w14:paraId="2D55A47D" w14:textId="77777777" w:rsidR="0046297E" w:rsidRPr="00FE7365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басшысы, бөлім басшысының орынбасары </w:t>
            </w:r>
          </w:p>
          <w:p w14:paraId="7A015C57" w14:textId="77777777" w:rsid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14:paraId="64F6063F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14:paraId="21407942" w14:textId="4D5A7E7F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</w:tr>
      <w:tr w:rsidR="0046297E" w:rsidRPr="0046297E" w14:paraId="7CCF5375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049B474C" w14:textId="23B39F49" w:rsidR="0046297E" w:rsidRDefault="0046297E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77" w:type="dxa"/>
            <w:shd w:val="clear" w:color="auto" w:fill="auto"/>
          </w:tcPr>
          <w:p w14:paraId="540AEAC7" w14:textId="319FBE4E" w:rsidR="0046297E" w:rsidRPr="0046297E" w:rsidRDefault="0046297E" w:rsidP="00CF7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 тәуекелдеріне ішкі талдау жүргізу</w:t>
            </w:r>
          </w:p>
        </w:tc>
        <w:tc>
          <w:tcPr>
            <w:tcW w:w="1856" w:type="dxa"/>
            <w:shd w:val="clear" w:color="auto" w:fill="auto"/>
          </w:tcPr>
          <w:p w14:paraId="41DDA8AA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shd w:val="clear" w:color="auto" w:fill="auto"/>
          </w:tcPr>
          <w:p w14:paraId="6F9C4976" w14:textId="4632D867" w:rsid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басшысының орынбасары</w:t>
            </w:r>
          </w:p>
        </w:tc>
        <w:tc>
          <w:tcPr>
            <w:tcW w:w="1998" w:type="dxa"/>
            <w:shd w:val="clear" w:color="auto" w:fill="auto"/>
          </w:tcPr>
          <w:p w14:paraId="59BB2D8D" w14:textId="36D745E4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бір рет</w:t>
            </w:r>
          </w:p>
        </w:tc>
      </w:tr>
      <w:tr w:rsidR="0046297E" w:rsidRPr="0046297E" w14:paraId="6953E21C" w14:textId="77777777" w:rsidTr="001C23DB">
        <w:trPr>
          <w:trHeight w:val="180"/>
        </w:trPr>
        <w:tc>
          <w:tcPr>
            <w:tcW w:w="600" w:type="dxa"/>
            <w:shd w:val="clear" w:color="auto" w:fill="auto"/>
          </w:tcPr>
          <w:p w14:paraId="6A7F3DAB" w14:textId="7BA0FB97" w:rsidR="0046297E" w:rsidRDefault="0046297E" w:rsidP="00C7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77" w:type="dxa"/>
            <w:shd w:val="clear" w:color="auto" w:fill="auto"/>
          </w:tcPr>
          <w:p w14:paraId="1CC3D752" w14:textId="77777777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жұмысының бағыттары бойынша сыбайлас жемқорлыққа қарсы іс-қимыл бойынша жауаптыларды бекіту:</w:t>
            </w:r>
          </w:p>
          <w:p w14:paraId="20283869" w14:textId="77777777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нарығының мониторингі және ардагерлермен және мүгедектермен жұмыс секторы;</w:t>
            </w:r>
          </w:p>
          <w:p w14:paraId="4208E2E5" w14:textId="77777777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қарттарға күтім жасау бойынша әлеуметтік көмек бөлімшелерінің жұмысы бойынша;</w:t>
            </w:r>
          </w:p>
          <w:p w14:paraId="69F5415B" w14:textId="77777777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мәселелері бойынша.</w:t>
            </w:r>
          </w:p>
          <w:p w14:paraId="00D93BEB" w14:textId="77777777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6DA9C8" w14:textId="28DC6384" w:rsidR="0046297E" w:rsidRPr="0046297E" w:rsidRDefault="0046297E" w:rsidP="00462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тармақтың орындалуын жалпы бақылау</w:t>
            </w:r>
          </w:p>
        </w:tc>
        <w:tc>
          <w:tcPr>
            <w:tcW w:w="1856" w:type="dxa"/>
            <w:shd w:val="clear" w:color="auto" w:fill="auto"/>
          </w:tcPr>
          <w:p w14:paraId="40171D45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shd w:val="clear" w:color="auto" w:fill="auto"/>
          </w:tcPr>
          <w:p w14:paraId="3967E467" w14:textId="584B73FF" w:rsidR="0046297E" w:rsidRPr="0046297E" w:rsidRDefault="006916F7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Борзых</w:t>
            </w:r>
            <w:r w:rsidR="0046297E"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 В.</w:t>
            </w:r>
          </w:p>
          <w:p w14:paraId="61B20DBF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Құдайбергенова Р. Е.</w:t>
            </w:r>
          </w:p>
          <w:p w14:paraId="06C6396C" w14:textId="644D1F35" w:rsidR="0046297E" w:rsidRPr="0046297E" w:rsidRDefault="006916F7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6297E"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артанов А. С.</w:t>
            </w:r>
          </w:p>
          <w:p w14:paraId="7D95A053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Жұманова Ж.Н.</w:t>
            </w:r>
          </w:p>
          <w:p w14:paraId="703483EA" w14:textId="5BEB00F7" w:rsidR="0046297E" w:rsidRPr="0046297E" w:rsidRDefault="006916F7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6297E"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асенова С. Е.</w:t>
            </w:r>
          </w:p>
          <w:p w14:paraId="29B59A46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EC496B" w14:textId="77777777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14:paraId="51CAC212" w14:textId="21C96D7B" w:rsid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басшысының орынбасары</w:t>
            </w:r>
          </w:p>
        </w:tc>
        <w:tc>
          <w:tcPr>
            <w:tcW w:w="1998" w:type="dxa"/>
            <w:shd w:val="clear" w:color="auto" w:fill="auto"/>
          </w:tcPr>
          <w:p w14:paraId="6A841CDB" w14:textId="0770C04C" w:rsidR="0046297E" w:rsidRPr="0046297E" w:rsidRDefault="0046297E" w:rsidP="00462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</w:tc>
      </w:tr>
    </w:tbl>
    <w:p w14:paraId="6F954B3D" w14:textId="4A17FFB6" w:rsidR="00395EEA" w:rsidRPr="00041ECA" w:rsidRDefault="00395EEA" w:rsidP="00395EEA">
      <w:pPr>
        <w:jc w:val="center"/>
        <w:rPr>
          <w:sz w:val="20"/>
          <w:szCs w:val="20"/>
          <w:lang w:val="kk-KZ"/>
        </w:rPr>
      </w:pPr>
      <w:bookmarkStart w:id="0" w:name="_GoBack"/>
      <w:bookmarkEnd w:id="0"/>
    </w:p>
    <w:sectPr w:rsidR="00395EEA" w:rsidRPr="000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BDE8" w14:textId="77777777" w:rsidR="00600B1B" w:rsidRDefault="00600B1B" w:rsidP="0064544C">
      <w:r>
        <w:separator/>
      </w:r>
    </w:p>
  </w:endnote>
  <w:endnote w:type="continuationSeparator" w:id="0">
    <w:p w14:paraId="1F512A59" w14:textId="77777777" w:rsidR="00600B1B" w:rsidRDefault="00600B1B" w:rsidP="0064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B0BD4" w14:textId="77777777" w:rsidR="00600B1B" w:rsidRDefault="00600B1B" w:rsidP="0064544C">
      <w:r>
        <w:separator/>
      </w:r>
    </w:p>
  </w:footnote>
  <w:footnote w:type="continuationSeparator" w:id="0">
    <w:p w14:paraId="66635D6E" w14:textId="77777777" w:rsidR="00600B1B" w:rsidRDefault="00600B1B" w:rsidP="0064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2D"/>
    <w:rsid w:val="00071FB2"/>
    <w:rsid w:val="000A1CEF"/>
    <w:rsid w:val="0010320B"/>
    <w:rsid w:val="00152634"/>
    <w:rsid w:val="001C23DB"/>
    <w:rsid w:val="00212429"/>
    <w:rsid w:val="002A63C0"/>
    <w:rsid w:val="002F72C4"/>
    <w:rsid w:val="00357698"/>
    <w:rsid w:val="00395EEA"/>
    <w:rsid w:val="0046297E"/>
    <w:rsid w:val="004815BB"/>
    <w:rsid w:val="004A3C26"/>
    <w:rsid w:val="004B6F5B"/>
    <w:rsid w:val="004C33B1"/>
    <w:rsid w:val="00527765"/>
    <w:rsid w:val="005869A5"/>
    <w:rsid w:val="005A6CC0"/>
    <w:rsid w:val="00600B1B"/>
    <w:rsid w:val="00633B6D"/>
    <w:rsid w:val="0064544C"/>
    <w:rsid w:val="00681C0F"/>
    <w:rsid w:val="006916F7"/>
    <w:rsid w:val="006B2E81"/>
    <w:rsid w:val="00710CDB"/>
    <w:rsid w:val="00712A14"/>
    <w:rsid w:val="00800A60"/>
    <w:rsid w:val="0089254C"/>
    <w:rsid w:val="008C77F0"/>
    <w:rsid w:val="008F43DA"/>
    <w:rsid w:val="00971BAE"/>
    <w:rsid w:val="009B7640"/>
    <w:rsid w:val="009F1CF8"/>
    <w:rsid w:val="00A15E43"/>
    <w:rsid w:val="00A41BD2"/>
    <w:rsid w:val="00A4619D"/>
    <w:rsid w:val="00A46C2D"/>
    <w:rsid w:val="00A539B1"/>
    <w:rsid w:val="00AB243B"/>
    <w:rsid w:val="00AE086E"/>
    <w:rsid w:val="00B11960"/>
    <w:rsid w:val="00B53517"/>
    <w:rsid w:val="00B61D13"/>
    <w:rsid w:val="00B82C90"/>
    <w:rsid w:val="00C00B73"/>
    <w:rsid w:val="00C0784B"/>
    <w:rsid w:val="00C1199D"/>
    <w:rsid w:val="00C223E3"/>
    <w:rsid w:val="00CF7977"/>
    <w:rsid w:val="00E64F84"/>
    <w:rsid w:val="00EA4D73"/>
    <w:rsid w:val="00EF61ED"/>
    <w:rsid w:val="00FC2231"/>
    <w:rsid w:val="00FE5944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4C"/>
    <w:pPr>
      <w:spacing w:after="0" w:line="240" w:lineRule="auto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customStyle="1" w:styleId="11">
    <w:name w:val="Сетка таблицы11"/>
    <w:basedOn w:val="a1"/>
    <w:next w:val="a3"/>
    <w:uiPriority w:val="59"/>
    <w:rsid w:val="0064544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44C"/>
    <w:rPr>
      <w:rFonts w:ascii="Arial" w:hAnsi="Arial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4C"/>
    <w:rPr>
      <w:rFonts w:ascii="Arial" w:hAnsi="Arial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5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4C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semiHidden/>
    <w:unhideWhenUsed/>
    <w:rsid w:val="00152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4C"/>
    <w:pPr>
      <w:spacing w:after="0" w:line="240" w:lineRule="auto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customStyle="1" w:styleId="11">
    <w:name w:val="Сетка таблицы11"/>
    <w:basedOn w:val="a1"/>
    <w:next w:val="a3"/>
    <w:uiPriority w:val="59"/>
    <w:rsid w:val="0064544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44C"/>
    <w:rPr>
      <w:rFonts w:ascii="Arial" w:hAnsi="Arial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4C"/>
    <w:rPr>
      <w:rFonts w:ascii="Arial" w:hAnsi="Arial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5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4C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semiHidden/>
    <w:unhideWhenUsed/>
    <w:rsid w:val="0015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3B7-3BDB-4341-A23E-C411E92A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38</cp:revision>
  <cp:lastPrinted>2023-01-25T10:52:00Z</cp:lastPrinted>
  <dcterms:created xsi:type="dcterms:W3CDTF">2022-09-13T09:19:00Z</dcterms:created>
  <dcterms:modified xsi:type="dcterms:W3CDTF">2023-03-10T06:18:00Z</dcterms:modified>
</cp:coreProperties>
</file>